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650C" w14:textId="61AB2E1A" w:rsidR="00511834" w:rsidRPr="003C33D8" w:rsidRDefault="00511834" w:rsidP="00DA54FF">
      <w:pPr>
        <w:pStyle w:val="Sansinterligne"/>
        <w:rPr>
          <w:rFonts w:ascii="Cambria" w:hAnsi="Cambria"/>
          <w:b/>
        </w:rPr>
      </w:pPr>
      <w:r w:rsidRPr="003C33D8">
        <w:rPr>
          <w:rFonts w:ascii="Cambria" w:hAnsi="Cambria"/>
          <w:b/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3EE91869" wp14:editId="78D7553B">
            <wp:simplePos x="0" y="0"/>
            <wp:positionH relativeFrom="column">
              <wp:posOffset>-225492</wp:posOffset>
            </wp:positionH>
            <wp:positionV relativeFrom="paragraph">
              <wp:posOffset>-348615</wp:posOffset>
            </wp:positionV>
            <wp:extent cx="1876158" cy="898358"/>
            <wp:effectExtent l="0" t="0" r="0" b="0"/>
            <wp:wrapNone/>
            <wp:docPr id="11" name="Image 11" descr="C:\Users\Desn015\AppData\Local\Microsoft\Windows\INetCache\Content.MSO\CFEC11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sn015\AppData\Local\Microsoft\Windows\INetCache\Content.MSO\CFEC113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158" cy="89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743F3" w14:textId="13793767" w:rsidR="00FD44C6" w:rsidRPr="003C33D8" w:rsidRDefault="00FD44C6" w:rsidP="00FD44C6">
      <w:pPr>
        <w:pStyle w:val="Sansinterligne"/>
        <w:jc w:val="center"/>
        <w:rPr>
          <w:rFonts w:ascii="Cambria" w:hAnsi="Cambria"/>
          <w:b/>
        </w:rPr>
      </w:pPr>
    </w:p>
    <w:p w14:paraId="352C7554" w14:textId="5D6EDDF5" w:rsidR="007B1F1C" w:rsidRPr="003C33D8" w:rsidRDefault="007B1F1C" w:rsidP="00FD44C6">
      <w:pPr>
        <w:pStyle w:val="Sansinterligne"/>
        <w:jc w:val="center"/>
        <w:rPr>
          <w:rFonts w:ascii="Cambria" w:hAnsi="Cambria"/>
          <w:b/>
        </w:rPr>
      </w:pPr>
    </w:p>
    <w:p w14:paraId="0145F1C0" w14:textId="77777777" w:rsidR="007B1F1C" w:rsidRDefault="007B1F1C" w:rsidP="00FD44C6">
      <w:pPr>
        <w:pStyle w:val="Sansinterligne"/>
        <w:jc w:val="center"/>
        <w:rPr>
          <w:rFonts w:ascii="Cambria" w:hAnsi="Cambria"/>
          <w:b/>
          <w:sz w:val="28"/>
          <w:szCs w:val="28"/>
        </w:rPr>
      </w:pPr>
    </w:p>
    <w:p w14:paraId="38223E71" w14:textId="6A2D7BCF" w:rsidR="00D86484" w:rsidRPr="003C33D8" w:rsidRDefault="00343BC6" w:rsidP="00FD44C6">
      <w:pPr>
        <w:pStyle w:val="Sansinterligne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C33D8">
        <w:rPr>
          <w:rFonts w:asciiTheme="majorHAnsi" w:hAnsiTheme="majorHAnsi" w:cstheme="majorHAnsi"/>
          <w:b/>
          <w:sz w:val="28"/>
          <w:szCs w:val="28"/>
        </w:rPr>
        <w:t>Le programme Passe-Partout</w:t>
      </w:r>
      <w:r w:rsidR="007B1F1C" w:rsidRPr="003C33D8">
        <w:rPr>
          <w:rFonts w:asciiTheme="majorHAnsi" w:hAnsiTheme="majorHAnsi" w:cstheme="majorHAnsi"/>
          <w:b/>
          <w:sz w:val="28"/>
          <w:szCs w:val="28"/>
        </w:rPr>
        <w:t xml:space="preserve"> pour les 4 ans</w:t>
      </w:r>
      <w:r w:rsidRPr="003C33D8">
        <w:rPr>
          <w:rFonts w:asciiTheme="majorHAnsi" w:hAnsiTheme="majorHAnsi" w:cstheme="majorHAnsi"/>
          <w:b/>
          <w:sz w:val="28"/>
          <w:szCs w:val="28"/>
        </w:rPr>
        <w:t>, qu’est-ce que c’est?</w:t>
      </w:r>
    </w:p>
    <w:p w14:paraId="38223E73" w14:textId="5D9A3BFC" w:rsidR="00C5570E" w:rsidRDefault="00C5570E" w:rsidP="0092753B">
      <w:pPr>
        <w:pStyle w:val="Sansinterligne"/>
        <w:jc w:val="both"/>
        <w:rPr>
          <w:rFonts w:ascii="Cambria" w:hAnsi="Cambria"/>
        </w:rPr>
      </w:pPr>
    </w:p>
    <w:p w14:paraId="38223E74" w14:textId="66877DCC" w:rsidR="00670A87" w:rsidRPr="003C33D8" w:rsidRDefault="00FD44C6" w:rsidP="003C33D8">
      <w:pPr>
        <w:pStyle w:val="Sansinterligne"/>
        <w:jc w:val="both"/>
        <w:rPr>
          <w:rFonts w:asciiTheme="majorHAnsi" w:hAnsiTheme="majorHAnsi" w:cstheme="majorHAnsi"/>
          <w:b/>
          <w:i/>
        </w:rPr>
      </w:pPr>
      <w:r w:rsidRPr="003C33D8">
        <w:rPr>
          <w:rFonts w:asciiTheme="majorHAnsi" w:hAnsiTheme="majorHAnsi" w:cstheme="majorHAnsi"/>
          <w:b/>
          <w:i/>
        </w:rPr>
        <w:t>Passe-partout, c’est :</w:t>
      </w:r>
    </w:p>
    <w:p w14:paraId="38223E75" w14:textId="4D3AE354" w:rsidR="00670A87" w:rsidRPr="003C33D8" w:rsidRDefault="00670A87" w:rsidP="003C33D8">
      <w:pPr>
        <w:pStyle w:val="Sansinterligne"/>
        <w:jc w:val="both"/>
        <w:rPr>
          <w:rFonts w:asciiTheme="majorHAnsi" w:hAnsiTheme="majorHAnsi" w:cstheme="majorHAnsi"/>
        </w:rPr>
      </w:pPr>
    </w:p>
    <w:p w14:paraId="38223E76" w14:textId="70C8B624" w:rsidR="00670A87" w:rsidRPr="003C33D8" w:rsidRDefault="00FD44C6" w:rsidP="003C33D8">
      <w:pPr>
        <w:pStyle w:val="Sansinterligne"/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</w:rPr>
        <w:t>U</w:t>
      </w:r>
      <w:r w:rsidR="00670A87" w:rsidRPr="003C33D8">
        <w:rPr>
          <w:rFonts w:asciiTheme="majorHAnsi" w:hAnsiTheme="majorHAnsi" w:cstheme="majorHAnsi"/>
        </w:rPr>
        <w:t xml:space="preserve">n programme </w:t>
      </w:r>
      <w:r w:rsidR="0092753B" w:rsidRPr="003C33D8">
        <w:rPr>
          <w:rFonts w:asciiTheme="majorHAnsi" w:hAnsiTheme="majorHAnsi" w:cstheme="majorHAnsi"/>
        </w:rPr>
        <w:t>mi</w:t>
      </w:r>
      <w:r w:rsidR="00C5570E" w:rsidRPr="003C33D8">
        <w:rPr>
          <w:rFonts w:asciiTheme="majorHAnsi" w:hAnsiTheme="majorHAnsi" w:cstheme="majorHAnsi"/>
        </w:rPr>
        <w:t>s sur pied par le Ministère de l’</w:t>
      </w:r>
      <w:r w:rsidR="00D4608C">
        <w:rPr>
          <w:rFonts w:asciiTheme="majorHAnsi" w:hAnsiTheme="majorHAnsi" w:cstheme="majorHAnsi"/>
        </w:rPr>
        <w:t>É</w:t>
      </w:r>
      <w:r w:rsidR="00C5570E" w:rsidRPr="003C33D8">
        <w:rPr>
          <w:rFonts w:asciiTheme="majorHAnsi" w:hAnsiTheme="majorHAnsi" w:cstheme="majorHAnsi"/>
        </w:rPr>
        <w:t>ducation et de l’</w:t>
      </w:r>
      <w:r w:rsidR="00D4608C">
        <w:rPr>
          <w:rFonts w:asciiTheme="majorHAnsi" w:hAnsiTheme="majorHAnsi" w:cstheme="majorHAnsi"/>
        </w:rPr>
        <w:t>E</w:t>
      </w:r>
      <w:r w:rsidR="00C5570E" w:rsidRPr="003C33D8">
        <w:rPr>
          <w:rFonts w:asciiTheme="majorHAnsi" w:hAnsiTheme="majorHAnsi" w:cstheme="majorHAnsi"/>
        </w:rPr>
        <w:t xml:space="preserve">nseignement </w:t>
      </w:r>
      <w:r w:rsidR="00D4608C">
        <w:rPr>
          <w:rFonts w:asciiTheme="majorHAnsi" w:hAnsiTheme="majorHAnsi" w:cstheme="majorHAnsi"/>
        </w:rPr>
        <w:t>s</w:t>
      </w:r>
      <w:r w:rsidR="00C5570E" w:rsidRPr="003C33D8">
        <w:rPr>
          <w:rFonts w:asciiTheme="majorHAnsi" w:hAnsiTheme="majorHAnsi" w:cstheme="majorHAnsi"/>
        </w:rPr>
        <w:t xml:space="preserve">upérieur il y a </w:t>
      </w:r>
      <w:r w:rsidR="007645EC" w:rsidRPr="003C33D8">
        <w:rPr>
          <w:rFonts w:asciiTheme="majorHAnsi" w:hAnsiTheme="majorHAnsi" w:cstheme="majorHAnsi"/>
        </w:rPr>
        <w:t>plus 45</w:t>
      </w:r>
      <w:r w:rsidR="0092753B" w:rsidRPr="003C33D8">
        <w:rPr>
          <w:rFonts w:asciiTheme="majorHAnsi" w:hAnsiTheme="majorHAnsi" w:cstheme="majorHAnsi"/>
        </w:rPr>
        <w:t xml:space="preserve"> ans</w:t>
      </w:r>
      <w:r w:rsidR="00C5570E" w:rsidRPr="003C33D8">
        <w:rPr>
          <w:rFonts w:asciiTheme="majorHAnsi" w:hAnsiTheme="majorHAnsi" w:cstheme="majorHAnsi"/>
        </w:rPr>
        <w:t xml:space="preserve"> déjà</w:t>
      </w:r>
      <w:r w:rsidR="0092753B" w:rsidRPr="003C33D8">
        <w:rPr>
          <w:rFonts w:asciiTheme="majorHAnsi" w:hAnsiTheme="majorHAnsi" w:cstheme="majorHAnsi"/>
        </w:rPr>
        <w:t xml:space="preserve">, </w:t>
      </w:r>
      <w:r w:rsidR="00D92493">
        <w:rPr>
          <w:rFonts w:asciiTheme="majorHAnsi" w:hAnsiTheme="majorHAnsi" w:cstheme="majorHAnsi"/>
        </w:rPr>
        <w:t>s’adressant</w:t>
      </w:r>
      <w:r w:rsidR="0099697E" w:rsidRPr="003C33D8">
        <w:rPr>
          <w:rFonts w:asciiTheme="majorHAnsi" w:hAnsiTheme="majorHAnsi" w:cstheme="majorHAnsi"/>
        </w:rPr>
        <w:t xml:space="preserve"> aux familles </w:t>
      </w:r>
      <w:r w:rsidR="007B1F1C" w:rsidRPr="003C33D8">
        <w:rPr>
          <w:rFonts w:asciiTheme="majorHAnsi" w:hAnsiTheme="majorHAnsi" w:cstheme="majorHAnsi"/>
          <w:b/>
        </w:rPr>
        <w:t>d’enfants de 4 ans,</w:t>
      </w:r>
      <w:r w:rsidR="007B1F1C" w:rsidRPr="003C33D8">
        <w:rPr>
          <w:rFonts w:asciiTheme="majorHAnsi" w:hAnsiTheme="majorHAnsi" w:cstheme="majorHAnsi"/>
        </w:rPr>
        <w:t xml:space="preserve"> </w:t>
      </w:r>
      <w:r w:rsidR="0099697E" w:rsidRPr="003C33D8">
        <w:rPr>
          <w:rFonts w:asciiTheme="majorHAnsi" w:hAnsiTheme="majorHAnsi" w:cstheme="majorHAnsi"/>
        </w:rPr>
        <w:t>du centre de services</w:t>
      </w:r>
      <w:r w:rsidR="00670A87" w:rsidRPr="003C33D8">
        <w:rPr>
          <w:rFonts w:asciiTheme="majorHAnsi" w:hAnsiTheme="majorHAnsi" w:cstheme="majorHAnsi"/>
        </w:rPr>
        <w:t xml:space="preserve"> s</w:t>
      </w:r>
      <w:r w:rsidR="0092753B" w:rsidRPr="003C33D8">
        <w:rPr>
          <w:rFonts w:asciiTheme="majorHAnsi" w:hAnsiTheme="majorHAnsi" w:cstheme="majorHAnsi"/>
        </w:rPr>
        <w:t>colaire des Samares</w:t>
      </w:r>
      <w:r w:rsidR="00D92493">
        <w:rPr>
          <w:rFonts w:asciiTheme="majorHAnsi" w:hAnsiTheme="majorHAnsi" w:cstheme="majorHAnsi"/>
        </w:rPr>
        <w:t>. Ce programme permet aux enfants</w:t>
      </w:r>
      <w:r w:rsidR="0092753B" w:rsidRPr="003C33D8">
        <w:rPr>
          <w:rFonts w:asciiTheme="majorHAnsi" w:hAnsiTheme="majorHAnsi" w:cstheme="majorHAnsi"/>
        </w:rPr>
        <w:t xml:space="preserve"> de vivre une transition harmonieuse en </w:t>
      </w:r>
      <w:r w:rsidR="001571CA">
        <w:rPr>
          <w:rFonts w:asciiTheme="majorHAnsi" w:hAnsiTheme="majorHAnsi" w:cstheme="majorHAnsi"/>
        </w:rPr>
        <w:t>prenant par</w:t>
      </w:r>
      <w:r w:rsidR="0092753B" w:rsidRPr="003C33D8">
        <w:rPr>
          <w:rFonts w:asciiTheme="majorHAnsi" w:hAnsiTheme="majorHAnsi" w:cstheme="majorHAnsi"/>
        </w:rPr>
        <w:t>t</w:t>
      </w:r>
      <w:r w:rsidR="00D92493">
        <w:rPr>
          <w:rFonts w:asciiTheme="majorHAnsi" w:hAnsiTheme="majorHAnsi" w:cstheme="majorHAnsi"/>
        </w:rPr>
        <w:t xml:space="preserve"> à</w:t>
      </w:r>
      <w:r w:rsidR="0092753B" w:rsidRPr="003C33D8">
        <w:rPr>
          <w:rFonts w:asciiTheme="majorHAnsi" w:hAnsiTheme="majorHAnsi" w:cstheme="majorHAnsi"/>
        </w:rPr>
        <w:t xml:space="preserve"> des activités </w:t>
      </w:r>
      <w:r w:rsidR="007B1F1C" w:rsidRPr="003C33D8">
        <w:rPr>
          <w:rFonts w:asciiTheme="majorHAnsi" w:hAnsiTheme="majorHAnsi" w:cstheme="majorHAnsi"/>
          <w:b/>
        </w:rPr>
        <w:t>GRATUITES</w:t>
      </w:r>
      <w:r w:rsidR="007B1F1C" w:rsidRPr="003C33D8">
        <w:rPr>
          <w:rFonts w:asciiTheme="majorHAnsi" w:hAnsiTheme="majorHAnsi" w:cstheme="majorHAnsi"/>
        </w:rPr>
        <w:t xml:space="preserve"> dans une </w:t>
      </w:r>
      <w:r w:rsidR="0092753B" w:rsidRPr="003C33D8">
        <w:rPr>
          <w:rFonts w:asciiTheme="majorHAnsi" w:hAnsiTheme="majorHAnsi" w:cstheme="majorHAnsi"/>
        </w:rPr>
        <w:t xml:space="preserve">école </w:t>
      </w:r>
      <w:r w:rsidR="007B1F1C" w:rsidRPr="003C33D8">
        <w:rPr>
          <w:rFonts w:asciiTheme="majorHAnsi" w:hAnsiTheme="majorHAnsi" w:cstheme="majorHAnsi"/>
        </w:rPr>
        <w:t xml:space="preserve">du secteur </w:t>
      </w:r>
      <w:r w:rsidR="0092753B" w:rsidRPr="003C33D8">
        <w:rPr>
          <w:rFonts w:asciiTheme="majorHAnsi" w:hAnsiTheme="majorHAnsi" w:cstheme="majorHAnsi"/>
        </w:rPr>
        <w:t>au cours de</w:t>
      </w:r>
      <w:r w:rsidR="00670A87" w:rsidRPr="003C33D8">
        <w:rPr>
          <w:rFonts w:asciiTheme="majorHAnsi" w:hAnsiTheme="majorHAnsi" w:cstheme="majorHAnsi"/>
        </w:rPr>
        <w:t xml:space="preserve"> l’année qui précède l’entrée à la maternelle. </w:t>
      </w:r>
    </w:p>
    <w:p w14:paraId="38223E78" w14:textId="4458C5DD" w:rsidR="00DD0CB4" w:rsidRPr="003C33D8" w:rsidRDefault="00DD0CB4" w:rsidP="003C33D8">
      <w:pPr>
        <w:pStyle w:val="Sansinterligne"/>
        <w:jc w:val="both"/>
        <w:rPr>
          <w:rFonts w:asciiTheme="majorHAnsi" w:hAnsiTheme="majorHAnsi" w:cstheme="majorHAnsi"/>
        </w:rPr>
      </w:pPr>
    </w:p>
    <w:p w14:paraId="38223E7B" w14:textId="04612CA4" w:rsidR="00670A87" w:rsidRPr="003C33D8" w:rsidRDefault="0092753B" w:rsidP="003C33D8">
      <w:pPr>
        <w:pStyle w:val="Sansinterligne"/>
        <w:jc w:val="both"/>
        <w:rPr>
          <w:rFonts w:asciiTheme="majorHAnsi" w:hAnsiTheme="majorHAnsi" w:cstheme="majorHAnsi"/>
          <w:b/>
          <w:i/>
        </w:rPr>
      </w:pPr>
      <w:r w:rsidRPr="003C33D8">
        <w:rPr>
          <w:rFonts w:asciiTheme="majorHAnsi" w:hAnsiTheme="majorHAnsi" w:cstheme="majorHAnsi"/>
          <w:b/>
          <w:i/>
        </w:rPr>
        <w:t>Qu’est-ce que ça implique</w:t>
      </w:r>
      <w:r w:rsidR="00670A87" w:rsidRPr="003C33D8">
        <w:rPr>
          <w:rFonts w:asciiTheme="majorHAnsi" w:hAnsiTheme="majorHAnsi" w:cstheme="majorHAnsi"/>
          <w:b/>
          <w:i/>
        </w:rPr>
        <w:t>?</w:t>
      </w:r>
      <w:r w:rsidR="00C5570E" w:rsidRPr="003C33D8">
        <w:rPr>
          <w:rFonts w:asciiTheme="majorHAnsi" w:hAnsiTheme="majorHAnsi" w:cstheme="majorHAnsi"/>
          <w:b/>
          <w:i/>
        </w:rPr>
        <w:t xml:space="preserve"> </w:t>
      </w:r>
      <w:r w:rsidR="009B3CA4" w:rsidRPr="003C33D8">
        <w:rPr>
          <w:rFonts w:asciiTheme="majorHAnsi" w:hAnsiTheme="majorHAnsi" w:cstheme="majorHAnsi"/>
          <w:b/>
          <w:i/>
        </w:rPr>
        <w:t xml:space="preserve"> </w:t>
      </w:r>
      <w:r w:rsidRPr="003C33D8">
        <w:rPr>
          <w:rFonts w:asciiTheme="majorHAnsi" w:hAnsiTheme="majorHAnsi" w:cstheme="majorHAnsi"/>
        </w:rPr>
        <w:t>U</w:t>
      </w:r>
      <w:r w:rsidR="00670A87" w:rsidRPr="003C33D8">
        <w:rPr>
          <w:rFonts w:asciiTheme="majorHAnsi" w:hAnsiTheme="majorHAnsi" w:cstheme="majorHAnsi"/>
        </w:rPr>
        <w:t>n programme en trois volets</w:t>
      </w:r>
      <w:r w:rsidR="00041427">
        <w:rPr>
          <w:rFonts w:asciiTheme="majorHAnsi" w:hAnsiTheme="majorHAnsi" w:cstheme="majorHAnsi"/>
        </w:rPr>
        <w:t>*</w:t>
      </w:r>
      <w:r w:rsidR="00670A87" w:rsidRPr="003C33D8">
        <w:rPr>
          <w:rFonts w:asciiTheme="majorHAnsi" w:hAnsiTheme="majorHAnsi" w:cstheme="majorHAnsi"/>
        </w:rPr>
        <w:t> :</w:t>
      </w:r>
    </w:p>
    <w:p w14:paraId="38223E7D" w14:textId="099465BD" w:rsidR="0092753B" w:rsidRPr="003C33D8" w:rsidRDefault="0092753B" w:rsidP="004A5335">
      <w:pPr>
        <w:pStyle w:val="Sansinterligne"/>
        <w:jc w:val="both"/>
        <w:rPr>
          <w:rFonts w:asciiTheme="majorHAnsi" w:hAnsiTheme="majorHAnsi" w:cstheme="majorHAnsi"/>
        </w:rPr>
      </w:pPr>
    </w:p>
    <w:p w14:paraId="38223E7E" w14:textId="34FC0F5B" w:rsidR="00670A87" w:rsidRPr="003C33D8" w:rsidRDefault="00C5570E" w:rsidP="003C33D8">
      <w:pPr>
        <w:pStyle w:val="Sansinterlign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  <w:b/>
        </w:rPr>
        <w:t xml:space="preserve">Volet </w:t>
      </w:r>
      <w:r w:rsidR="00670A87" w:rsidRPr="003C33D8">
        <w:rPr>
          <w:rFonts w:asciiTheme="majorHAnsi" w:hAnsiTheme="majorHAnsi" w:cstheme="majorHAnsi"/>
          <w:b/>
          <w:i/>
        </w:rPr>
        <w:t>Parents</w:t>
      </w:r>
      <w:r w:rsidR="00670A87" w:rsidRPr="003C33D8">
        <w:rPr>
          <w:rFonts w:asciiTheme="majorHAnsi" w:hAnsiTheme="majorHAnsi" w:cstheme="majorHAnsi"/>
          <w:b/>
        </w:rPr>
        <w:t> :</w:t>
      </w:r>
      <w:r w:rsidRPr="003C33D8">
        <w:rPr>
          <w:rFonts w:asciiTheme="majorHAnsi" w:hAnsiTheme="majorHAnsi" w:cstheme="majorHAnsi"/>
        </w:rPr>
        <w:t xml:space="preserve"> </w:t>
      </w:r>
      <w:r w:rsidRPr="003C33D8">
        <w:rPr>
          <w:rFonts w:asciiTheme="majorHAnsi" w:hAnsiTheme="majorHAnsi" w:cstheme="majorHAnsi"/>
          <w:i/>
        </w:rPr>
        <w:t>Les parents</w:t>
      </w:r>
      <w:r w:rsidR="00670A87" w:rsidRPr="003C33D8">
        <w:rPr>
          <w:rFonts w:asciiTheme="majorHAnsi" w:hAnsiTheme="majorHAnsi" w:cstheme="majorHAnsi"/>
          <w:i/>
        </w:rPr>
        <w:t xml:space="preserve"> sont</w:t>
      </w:r>
      <w:r w:rsidR="00041427">
        <w:rPr>
          <w:rFonts w:asciiTheme="majorHAnsi" w:hAnsiTheme="majorHAnsi" w:cstheme="majorHAnsi"/>
          <w:i/>
        </w:rPr>
        <w:t xml:space="preserve"> invité</w:t>
      </w:r>
      <w:r w:rsidR="00670A87" w:rsidRPr="003C33D8">
        <w:rPr>
          <w:rFonts w:asciiTheme="majorHAnsi" w:hAnsiTheme="majorHAnsi" w:cstheme="majorHAnsi"/>
          <w:i/>
        </w:rPr>
        <w:t xml:space="preserve">s à vivre des moments </w:t>
      </w:r>
      <w:r w:rsidR="003903D9" w:rsidRPr="003C33D8">
        <w:rPr>
          <w:rFonts w:asciiTheme="majorHAnsi" w:hAnsiTheme="majorHAnsi" w:cstheme="majorHAnsi"/>
          <w:i/>
        </w:rPr>
        <w:t>entre adultes</w:t>
      </w:r>
      <w:r w:rsidR="004A5335">
        <w:rPr>
          <w:rFonts w:asciiTheme="majorHAnsi" w:hAnsiTheme="majorHAnsi" w:cstheme="majorHAnsi"/>
        </w:rPr>
        <w:t xml:space="preserve">. </w:t>
      </w:r>
      <w:r w:rsidR="0092753B" w:rsidRPr="003C33D8">
        <w:rPr>
          <w:rFonts w:asciiTheme="majorHAnsi" w:hAnsiTheme="majorHAnsi" w:cstheme="majorHAnsi"/>
        </w:rPr>
        <w:t>L’objectif de ces rencontres</w:t>
      </w:r>
      <w:r w:rsidR="005720A8" w:rsidRPr="003C33D8">
        <w:rPr>
          <w:rFonts w:asciiTheme="majorHAnsi" w:hAnsiTheme="majorHAnsi" w:cstheme="majorHAnsi"/>
        </w:rPr>
        <w:t> : réfléchir sur notre rôle de parent, enrichir nos connaissances</w:t>
      </w:r>
      <w:r w:rsidR="009B3CA4" w:rsidRPr="003C33D8">
        <w:rPr>
          <w:rFonts w:asciiTheme="majorHAnsi" w:hAnsiTheme="majorHAnsi" w:cstheme="majorHAnsi"/>
        </w:rPr>
        <w:t xml:space="preserve"> sur différents thèmes en lien avec l’éducation et créer un sentiment d’appartenance avec l’école de notre enfant.</w:t>
      </w:r>
      <w:r w:rsidR="007B1F1C" w:rsidRPr="003C33D8">
        <w:rPr>
          <w:rFonts w:asciiTheme="majorHAnsi" w:hAnsiTheme="majorHAnsi" w:cstheme="majorHAnsi"/>
        </w:rPr>
        <w:t xml:space="preserve"> (</w:t>
      </w:r>
      <w:r w:rsidR="004A5335" w:rsidRPr="003C33D8">
        <w:rPr>
          <w:rFonts w:asciiTheme="majorHAnsi" w:hAnsiTheme="majorHAnsi" w:cstheme="majorHAnsi"/>
        </w:rPr>
        <w:t>Habituellement</w:t>
      </w:r>
      <w:r w:rsidR="007B1F1C" w:rsidRPr="003C33D8">
        <w:rPr>
          <w:rFonts w:asciiTheme="majorHAnsi" w:hAnsiTheme="majorHAnsi" w:cstheme="majorHAnsi"/>
        </w:rPr>
        <w:t xml:space="preserve"> de soir)</w:t>
      </w:r>
    </w:p>
    <w:p w14:paraId="38223E7F" w14:textId="6EFBAAE9" w:rsidR="0092753B" w:rsidRPr="003C33D8" w:rsidRDefault="0092753B" w:rsidP="003C33D8">
      <w:pPr>
        <w:pStyle w:val="Sansinterligne"/>
        <w:ind w:left="720"/>
        <w:jc w:val="both"/>
        <w:rPr>
          <w:rFonts w:asciiTheme="majorHAnsi" w:hAnsiTheme="majorHAnsi" w:cstheme="majorHAnsi"/>
        </w:rPr>
      </w:pPr>
    </w:p>
    <w:p w14:paraId="38223E80" w14:textId="73F47D42" w:rsidR="0092753B" w:rsidRPr="003C33D8" w:rsidRDefault="00C5570E" w:rsidP="003C33D8">
      <w:pPr>
        <w:pStyle w:val="Sansinterlign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  <w:b/>
        </w:rPr>
        <w:t xml:space="preserve">Volet </w:t>
      </w:r>
      <w:r w:rsidR="0092753B" w:rsidRPr="003C33D8">
        <w:rPr>
          <w:rFonts w:asciiTheme="majorHAnsi" w:hAnsiTheme="majorHAnsi" w:cstheme="majorHAnsi"/>
          <w:b/>
          <w:i/>
        </w:rPr>
        <w:t>Enfants</w:t>
      </w:r>
      <w:r w:rsidR="0092753B" w:rsidRPr="003C33D8">
        <w:rPr>
          <w:rFonts w:asciiTheme="majorHAnsi" w:hAnsiTheme="majorHAnsi" w:cstheme="majorHAnsi"/>
          <w:b/>
        </w:rPr>
        <w:t> :</w:t>
      </w:r>
      <w:r w:rsidR="0092753B" w:rsidRPr="003C33D8">
        <w:rPr>
          <w:rFonts w:asciiTheme="majorHAnsi" w:hAnsiTheme="majorHAnsi" w:cstheme="majorHAnsi"/>
        </w:rPr>
        <w:t xml:space="preserve"> </w:t>
      </w:r>
      <w:r w:rsidR="004A5335">
        <w:rPr>
          <w:rFonts w:asciiTheme="majorHAnsi" w:hAnsiTheme="majorHAnsi" w:cstheme="majorHAnsi"/>
        </w:rPr>
        <w:t xml:space="preserve">À travers </w:t>
      </w:r>
      <w:r w:rsidR="00041427">
        <w:rPr>
          <w:rFonts w:asciiTheme="majorHAnsi" w:hAnsiTheme="majorHAnsi" w:cstheme="majorHAnsi"/>
        </w:rPr>
        <w:t>des activités ludiques</w:t>
      </w:r>
      <w:r w:rsidR="004A5335">
        <w:rPr>
          <w:rFonts w:asciiTheme="majorHAnsi" w:hAnsiTheme="majorHAnsi" w:cstheme="majorHAnsi"/>
        </w:rPr>
        <w:t xml:space="preserve">, </w:t>
      </w:r>
      <w:r w:rsidR="004A5335">
        <w:rPr>
          <w:rFonts w:asciiTheme="majorHAnsi" w:hAnsiTheme="majorHAnsi" w:cstheme="majorHAnsi"/>
          <w:i/>
        </w:rPr>
        <w:t>l</w:t>
      </w:r>
      <w:r w:rsidR="0092753B" w:rsidRPr="003C33D8">
        <w:rPr>
          <w:rFonts w:asciiTheme="majorHAnsi" w:hAnsiTheme="majorHAnsi" w:cstheme="majorHAnsi"/>
          <w:i/>
        </w:rPr>
        <w:t>es enfants de 4 ans sont invités à venir découvrir l’</w:t>
      </w:r>
      <w:r w:rsidR="005720A8" w:rsidRPr="003C33D8">
        <w:rPr>
          <w:rFonts w:asciiTheme="majorHAnsi" w:hAnsiTheme="majorHAnsi" w:cstheme="majorHAnsi"/>
          <w:i/>
        </w:rPr>
        <w:t>école</w:t>
      </w:r>
      <w:r w:rsidR="0092753B" w:rsidRPr="003C33D8">
        <w:rPr>
          <w:rFonts w:asciiTheme="majorHAnsi" w:hAnsiTheme="majorHAnsi" w:cstheme="majorHAnsi"/>
          <w:i/>
        </w:rPr>
        <w:t>, seuls</w:t>
      </w:r>
      <w:r w:rsidR="0092753B" w:rsidRPr="003C33D8">
        <w:rPr>
          <w:rFonts w:asciiTheme="majorHAnsi" w:hAnsiTheme="majorHAnsi" w:cstheme="majorHAnsi"/>
        </w:rPr>
        <w:t xml:space="preserve"> comme des grands! Ils peuvent alors se familiariser avec le milieu physique, </w:t>
      </w:r>
      <w:r w:rsidR="00FD44C6" w:rsidRPr="003C33D8">
        <w:rPr>
          <w:rFonts w:asciiTheme="majorHAnsi" w:hAnsiTheme="majorHAnsi" w:cstheme="majorHAnsi"/>
        </w:rPr>
        <w:t>les autres</w:t>
      </w:r>
      <w:r w:rsidR="0092753B" w:rsidRPr="003C33D8">
        <w:rPr>
          <w:rFonts w:asciiTheme="majorHAnsi" w:hAnsiTheme="majorHAnsi" w:cstheme="majorHAnsi"/>
        </w:rPr>
        <w:t xml:space="preserve"> élèves, les cloches qui sonnent, la cour d’école,</w:t>
      </w:r>
      <w:r w:rsidR="004A5335">
        <w:rPr>
          <w:rFonts w:asciiTheme="majorHAnsi" w:hAnsiTheme="majorHAnsi" w:cstheme="majorHAnsi"/>
        </w:rPr>
        <w:t xml:space="preserve"> les consignes du milieu, etc.</w:t>
      </w:r>
      <w:r w:rsidR="007B1F1C" w:rsidRPr="003C33D8">
        <w:rPr>
          <w:rFonts w:asciiTheme="majorHAnsi" w:hAnsiTheme="majorHAnsi" w:cstheme="majorHAnsi"/>
        </w:rPr>
        <w:t xml:space="preserve"> (de jour)</w:t>
      </w:r>
    </w:p>
    <w:p w14:paraId="38223E81" w14:textId="16363703" w:rsidR="0092753B" w:rsidRPr="003C33D8" w:rsidRDefault="0092753B" w:rsidP="003C33D8">
      <w:pPr>
        <w:pStyle w:val="Sansinterligne"/>
        <w:jc w:val="both"/>
        <w:rPr>
          <w:rFonts w:asciiTheme="majorHAnsi" w:hAnsiTheme="majorHAnsi" w:cstheme="majorHAnsi"/>
        </w:rPr>
      </w:pPr>
    </w:p>
    <w:p w14:paraId="38223E82" w14:textId="15515078" w:rsidR="00670A87" w:rsidRPr="003C33D8" w:rsidRDefault="00C5570E" w:rsidP="003C33D8">
      <w:pPr>
        <w:pStyle w:val="Sansinterlign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  <w:b/>
        </w:rPr>
        <w:t>Volet</w:t>
      </w:r>
      <w:r w:rsidRPr="003C33D8">
        <w:rPr>
          <w:rFonts w:asciiTheme="majorHAnsi" w:hAnsiTheme="majorHAnsi" w:cstheme="majorHAnsi"/>
          <w:b/>
          <w:i/>
        </w:rPr>
        <w:t xml:space="preserve"> </w:t>
      </w:r>
      <w:r w:rsidR="00670A87" w:rsidRPr="003C33D8">
        <w:rPr>
          <w:rFonts w:asciiTheme="majorHAnsi" w:hAnsiTheme="majorHAnsi" w:cstheme="majorHAnsi"/>
          <w:b/>
          <w:i/>
        </w:rPr>
        <w:t>Parents-enfants </w:t>
      </w:r>
      <w:r w:rsidR="00670A87" w:rsidRPr="003C33D8">
        <w:rPr>
          <w:rFonts w:asciiTheme="majorHAnsi" w:hAnsiTheme="majorHAnsi" w:cstheme="majorHAnsi"/>
          <w:b/>
        </w:rPr>
        <w:t>:</w:t>
      </w:r>
      <w:r w:rsidRPr="003C33D8">
        <w:rPr>
          <w:rFonts w:asciiTheme="majorHAnsi" w:hAnsiTheme="majorHAnsi" w:cstheme="majorHAnsi"/>
        </w:rPr>
        <w:t xml:space="preserve"> </w:t>
      </w:r>
      <w:r w:rsidR="00DD0CB4" w:rsidRPr="003C33D8">
        <w:rPr>
          <w:rFonts w:asciiTheme="majorHAnsi" w:hAnsiTheme="majorHAnsi" w:cstheme="majorHAnsi"/>
        </w:rPr>
        <w:t xml:space="preserve">Parce qu’il est rassurant de découvrir un nouveau milieu en compagnie d’un adulte significatif, </w:t>
      </w:r>
      <w:r w:rsidR="00D92493">
        <w:rPr>
          <w:rFonts w:asciiTheme="majorHAnsi" w:hAnsiTheme="majorHAnsi" w:cstheme="majorHAnsi"/>
        </w:rPr>
        <w:t>l</w:t>
      </w:r>
      <w:r w:rsidR="00670A87" w:rsidRPr="003C33D8">
        <w:rPr>
          <w:rFonts w:asciiTheme="majorHAnsi" w:hAnsiTheme="majorHAnsi" w:cstheme="majorHAnsi"/>
        </w:rPr>
        <w:t>es familles sont invité</w:t>
      </w:r>
      <w:r w:rsidR="00ED723B" w:rsidRPr="003C33D8">
        <w:rPr>
          <w:rFonts w:asciiTheme="majorHAnsi" w:hAnsiTheme="majorHAnsi" w:cstheme="majorHAnsi"/>
        </w:rPr>
        <w:t>e</w:t>
      </w:r>
      <w:r w:rsidR="00670A87" w:rsidRPr="003C33D8">
        <w:rPr>
          <w:rFonts w:asciiTheme="majorHAnsi" w:hAnsiTheme="majorHAnsi" w:cstheme="majorHAnsi"/>
        </w:rPr>
        <w:t xml:space="preserve">s </w:t>
      </w:r>
      <w:r w:rsidRPr="003C33D8">
        <w:rPr>
          <w:rFonts w:asciiTheme="majorHAnsi" w:hAnsiTheme="majorHAnsi" w:cstheme="majorHAnsi"/>
        </w:rPr>
        <w:t>à vivre divers types d’activités parents-enfants dans un</w:t>
      </w:r>
      <w:r w:rsidR="00670A87" w:rsidRPr="003C33D8">
        <w:rPr>
          <w:rFonts w:asciiTheme="majorHAnsi" w:hAnsiTheme="majorHAnsi" w:cstheme="majorHAnsi"/>
        </w:rPr>
        <w:t xml:space="preserve"> milieu s</w:t>
      </w:r>
      <w:r w:rsidR="00DD0CB4" w:rsidRPr="003C33D8">
        <w:rPr>
          <w:rFonts w:asciiTheme="majorHAnsi" w:hAnsiTheme="majorHAnsi" w:cstheme="majorHAnsi"/>
        </w:rPr>
        <w:t xml:space="preserve">colaire à plusieurs moments dans l’année. </w:t>
      </w:r>
      <w:r w:rsidR="007B1F1C" w:rsidRPr="003C33D8">
        <w:rPr>
          <w:rFonts w:asciiTheme="majorHAnsi" w:hAnsiTheme="majorHAnsi" w:cstheme="majorHAnsi"/>
        </w:rPr>
        <w:t>(</w:t>
      </w:r>
      <w:r w:rsidR="004A5335" w:rsidRPr="003C33D8">
        <w:rPr>
          <w:rFonts w:asciiTheme="majorHAnsi" w:hAnsiTheme="majorHAnsi" w:cstheme="majorHAnsi"/>
        </w:rPr>
        <w:t>Variable : jour</w:t>
      </w:r>
      <w:r w:rsidR="007B1F1C" w:rsidRPr="003C33D8">
        <w:rPr>
          <w:rFonts w:asciiTheme="majorHAnsi" w:hAnsiTheme="majorHAnsi" w:cstheme="majorHAnsi"/>
        </w:rPr>
        <w:t xml:space="preserve"> et soir)</w:t>
      </w:r>
    </w:p>
    <w:p w14:paraId="38223E84" w14:textId="4CCA36F5" w:rsidR="00DD0CB4" w:rsidRPr="003C33D8" w:rsidRDefault="00DD0CB4" w:rsidP="003C33D8">
      <w:pPr>
        <w:pStyle w:val="Sansinterligne"/>
        <w:jc w:val="both"/>
        <w:rPr>
          <w:rFonts w:asciiTheme="majorHAnsi" w:hAnsiTheme="majorHAnsi" w:cstheme="majorHAnsi"/>
        </w:rPr>
      </w:pPr>
    </w:p>
    <w:p w14:paraId="04AB215C" w14:textId="1EFA47ED" w:rsidR="007B1F1C" w:rsidRPr="003C33D8" w:rsidRDefault="007B1F1C" w:rsidP="003C33D8">
      <w:pPr>
        <w:pStyle w:val="Sansinterligne"/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</w:rPr>
        <w:t>*</w:t>
      </w:r>
      <w:r w:rsidR="00041427">
        <w:rPr>
          <w:rFonts w:asciiTheme="majorHAnsi" w:hAnsiTheme="majorHAnsi" w:cstheme="majorHAnsi"/>
        </w:rPr>
        <w:t xml:space="preserve">Pour un total d’environ </w:t>
      </w:r>
      <w:r w:rsidR="00041427" w:rsidRPr="00041427">
        <w:rPr>
          <w:rFonts w:asciiTheme="majorHAnsi" w:hAnsiTheme="majorHAnsi" w:cstheme="majorHAnsi"/>
          <w:b/>
          <w:bCs/>
        </w:rPr>
        <w:t>24 rencontres d’une durée de 2 h</w:t>
      </w:r>
      <w:r w:rsidRPr="003C33D8">
        <w:rPr>
          <w:rFonts w:asciiTheme="majorHAnsi" w:hAnsiTheme="majorHAnsi" w:cstheme="majorHAnsi"/>
        </w:rPr>
        <w:t>. Le parent doit fournir le transport.</w:t>
      </w:r>
    </w:p>
    <w:p w14:paraId="34277A2E" w14:textId="69C0491C" w:rsidR="007B1F1C" w:rsidRPr="003C33D8" w:rsidRDefault="007B1F1C" w:rsidP="003C33D8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3C33D8">
        <w:rPr>
          <w:rFonts w:asciiTheme="majorHAnsi" w:hAnsiTheme="majorHAnsi" w:cstheme="majorHAnsi"/>
          <w:lang w:eastAsia="fr-CA"/>
        </w:rPr>
        <w:t xml:space="preserve">Voici une petite vidéo qui vous permettra de découvrir brièvement les 3 volets du programme </w:t>
      </w:r>
      <w:r w:rsidR="00D4608C">
        <w:rPr>
          <w:rFonts w:asciiTheme="majorHAnsi" w:hAnsiTheme="majorHAnsi" w:cstheme="majorHAnsi"/>
          <w:lang w:eastAsia="fr-CA"/>
        </w:rPr>
        <w:t>p</w:t>
      </w:r>
      <w:r w:rsidRPr="003C33D8">
        <w:rPr>
          <w:rFonts w:asciiTheme="majorHAnsi" w:hAnsiTheme="majorHAnsi" w:cstheme="majorHAnsi"/>
          <w:lang w:eastAsia="fr-CA"/>
        </w:rPr>
        <w:t xml:space="preserve">asse-partout. Vous pourrez constater </w:t>
      </w:r>
      <w:r w:rsidRPr="003C33D8">
        <w:rPr>
          <w:rFonts w:asciiTheme="majorHAnsi" w:hAnsiTheme="majorHAnsi" w:cstheme="majorHAnsi"/>
          <w:u w:val="single"/>
          <w:lang w:eastAsia="fr-CA"/>
        </w:rPr>
        <w:t>la place de choix qu’occupe le parent dans ce beau programme</w:t>
      </w:r>
      <w:r w:rsidR="004A5335">
        <w:rPr>
          <w:rFonts w:asciiTheme="majorHAnsi" w:hAnsiTheme="majorHAnsi" w:cstheme="majorHAnsi"/>
          <w:lang w:eastAsia="fr-CA"/>
        </w:rPr>
        <w:t xml:space="preserve">; </w:t>
      </w:r>
      <w:r w:rsidRPr="003C33D8">
        <w:rPr>
          <w:rFonts w:asciiTheme="majorHAnsi" w:hAnsiTheme="majorHAnsi" w:cstheme="majorHAnsi"/>
          <w:b/>
          <w:bCs/>
          <w:lang w:eastAsia="fr-CA"/>
        </w:rPr>
        <w:t>l’implication des parents dans le cheminement scolaire de leurs enfants impacte positivement la réussite éducative</w:t>
      </w:r>
      <w:r w:rsidRPr="003C33D8">
        <w:rPr>
          <w:rFonts w:asciiTheme="majorHAnsi" w:hAnsiTheme="majorHAnsi" w:cstheme="majorHAnsi"/>
          <w:lang w:eastAsia="fr-CA"/>
        </w:rPr>
        <w:t xml:space="preserve">. Votre investissement dans le cadre des activités du programme </w:t>
      </w:r>
      <w:r w:rsidR="00D4608C">
        <w:rPr>
          <w:rFonts w:asciiTheme="majorHAnsi" w:hAnsiTheme="majorHAnsi" w:cstheme="majorHAnsi"/>
          <w:lang w:eastAsia="fr-CA"/>
        </w:rPr>
        <w:t>p</w:t>
      </w:r>
      <w:r w:rsidRPr="003C33D8">
        <w:rPr>
          <w:rFonts w:asciiTheme="majorHAnsi" w:hAnsiTheme="majorHAnsi" w:cstheme="majorHAnsi"/>
          <w:lang w:eastAsia="fr-CA"/>
        </w:rPr>
        <w:t xml:space="preserve">asse-partout n’est donc pas un fait banal! Pour regarder la vidéo, c’est par ici : </w:t>
      </w:r>
      <w:hyperlink r:id="rId11" w:history="1">
        <w:r w:rsidRPr="003C33D8">
          <w:rPr>
            <w:rStyle w:val="Lienhypertexte"/>
            <w:rFonts w:asciiTheme="majorHAnsi" w:hAnsiTheme="majorHAnsi" w:cstheme="majorHAnsi"/>
            <w:lang w:eastAsia="fr-CA"/>
          </w:rPr>
          <w:t>https://youtu.be/Htg4o_pdzdY</w:t>
        </w:r>
      </w:hyperlink>
    </w:p>
    <w:p w14:paraId="38223E85" w14:textId="016D9CCE" w:rsidR="00ED723B" w:rsidRPr="003C33D8" w:rsidRDefault="00ED723B" w:rsidP="003C33D8">
      <w:pPr>
        <w:pStyle w:val="Sansinterligne"/>
        <w:jc w:val="both"/>
        <w:rPr>
          <w:rFonts w:asciiTheme="majorHAnsi" w:hAnsiTheme="majorHAnsi" w:cstheme="majorHAnsi"/>
          <w:b/>
          <w:i/>
        </w:rPr>
      </w:pPr>
      <w:r w:rsidRPr="003C33D8">
        <w:rPr>
          <w:rFonts w:asciiTheme="majorHAnsi" w:hAnsiTheme="majorHAnsi" w:cstheme="majorHAnsi"/>
          <w:b/>
          <w:i/>
        </w:rPr>
        <w:t>Comment s’inscrire?</w:t>
      </w:r>
    </w:p>
    <w:p w14:paraId="38223E86" w14:textId="3D3453C6" w:rsidR="00ED723B" w:rsidRPr="00511834" w:rsidRDefault="00ED723B" w:rsidP="0092753B">
      <w:pPr>
        <w:pStyle w:val="Sansinterligne"/>
        <w:jc w:val="both"/>
        <w:rPr>
          <w:rFonts w:asciiTheme="majorHAnsi" w:hAnsiTheme="majorHAnsi" w:cstheme="majorHAnsi"/>
          <w:sz w:val="23"/>
          <w:szCs w:val="23"/>
        </w:rPr>
      </w:pPr>
    </w:p>
    <w:p w14:paraId="38223E89" w14:textId="5D7DD163" w:rsidR="00ED723B" w:rsidRDefault="00ED723B" w:rsidP="0092753B">
      <w:pPr>
        <w:pStyle w:val="Sansinterligne"/>
        <w:jc w:val="both"/>
        <w:rPr>
          <w:rFonts w:asciiTheme="majorHAnsi" w:hAnsiTheme="majorHAnsi" w:cstheme="majorHAnsi"/>
          <w:b/>
          <w:sz w:val="23"/>
          <w:szCs w:val="23"/>
        </w:rPr>
      </w:pPr>
      <w:r w:rsidRPr="00511834">
        <w:rPr>
          <w:rFonts w:asciiTheme="majorHAnsi" w:hAnsiTheme="majorHAnsi" w:cstheme="majorHAnsi"/>
          <w:sz w:val="23"/>
          <w:szCs w:val="23"/>
        </w:rPr>
        <w:t>Présentez-</w:t>
      </w:r>
      <w:r w:rsidR="00DD0CB4" w:rsidRPr="00511834">
        <w:rPr>
          <w:rFonts w:asciiTheme="majorHAnsi" w:hAnsiTheme="majorHAnsi" w:cstheme="majorHAnsi"/>
          <w:sz w:val="23"/>
          <w:szCs w:val="23"/>
        </w:rPr>
        <w:t xml:space="preserve">vous à votre école de quartier aux heures d’ouverture du secrétariat, en ayant en main le </w:t>
      </w:r>
      <w:r w:rsidRPr="00511834">
        <w:rPr>
          <w:rFonts w:asciiTheme="majorHAnsi" w:hAnsiTheme="majorHAnsi" w:cstheme="majorHAnsi"/>
          <w:sz w:val="23"/>
          <w:szCs w:val="23"/>
          <w:u w:val="single"/>
        </w:rPr>
        <w:t>certificat de naissance</w:t>
      </w:r>
      <w:r w:rsidR="00DD0CB4" w:rsidRPr="00511834">
        <w:rPr>
          <w:rFonts w:asciiTheme="majorHAnsi" w:hAnsiTheme="majorHAnsi" w:cstheme="majorHAnsi"/>
          <w:sz w:val="23"/>
          <w:szCs w:val="23"/>
          <w:u w:val="single"/>
        </w:rPr>
        <w:t xml:space="preserve"> original de votre </w:t>
      </w:r>
      <w:r w:rsidR="004A5335" w:rsidRPr="00511834">
        <w:rPr>
          <w:rFonts w:asciiTheme="majorHAnsi" w:hAnsiTheme="majorHAnsi" w:cstheme="majorHAnsi"/>
          <w:sz w:val="23"/>
          <w:szCs w:val="23"/>
          <w:u w:val="single"/>
        </w:rPr>
        <w:t>enfant</w:t>
      </w:r>
      <w:r w:rsidR="004A5335" w:rsidRPr="00511834">
        <w:rPr>
          <w:rFonts w:asciiTheme="majorHAnsi" w:hAnsiTheme="majorHAnsi" w:cstheme="majorHAnsi"/>
          <w:sz w:val="23"/>
          <w:szCs w:val="23"/>
        </w:rPr>
        <w:t>. *</w:t>
      </w:r>
      <w:r w:rsidRPr="00511834">
        <w:rPr>
          <w:rFonts w:asciiTheme="majorHAnsi" w:hAnsiTheme="majorHAnsi" w:cstheme="majorHAnsi"/>
          <w:b/>
          <w:sz w:val="23"/>
          <w:szCs w:val="23"/>
        </w:rPr>
        <w:t>L’enfant doit avoir 4 ans au 3</w:t>
      </w:r>
      <w:r w:rsidR="003D0029" w:rsidRPr="00511834">
        <w:rPr>
          <w:rFonts w:asciiTheme="majorHAnsi" w:hAnsiTheme="majorHAnsi" w:cstheme="majorHAnsi"/>
          <w:b/>
          <w:sz w:val="23"/>
          <w:szCs w:val="23"/>
        </w:rPr>
        <w:t xml:space="preserve">0 septembre de l’année </w:t>
      </w:r>
      <w:r w:rsidR="00041427">
        <w:rPr>
          <w:rFonts w:asciiTheme="majorHAnsi" w:hAnsiTheme="majorHAnsi" w:cstheme="majorHAnsi"/>
          <w:b/>
          <w:sz w:val="23"/>
          <w:szCs w:val="23"/>
        </w:rPr>
        <w:t>visée par l’inscription</w:t>
      </w:r>
      <w:r w:rsidR="003D0029" w:rsidRPr="00511834">
        <w:rPr>
          <w:rFonts w:asciiTheme="majorHAnsi" w:hAnsiTheme="majorHAnsi" w:cstheme="majorHAnsi"/>
          <w:b/>
          <w:sz w:val="23"/>
          <w:szCs w:val="23"/>
        </w:rPr>
        <w:t>*.</w:t>
      </w:r>
    </w:p>
    <w:p w14:paraId="38223E8A" w14:textId="576B15C5" w:rsidR="00ED723B" w:rsidRPr="00511834" w:rsidRDefault="00ED723B" w:rsidP="0092753B">
      <w:pPr>
        <w:pStyle w:val="Sansinterligne"/>
        <w:jc w:val="both"/>
        <w:rPr>
          <w:rFonts w:asciiTheme="majorHAnsi" w:hAnsiTheme="majorHAnsi" w:cstheme="majorHAnsi"/>
          <w:sz w:val="23"/>
          <w:szCs w:val="23"/>
        </w:rPr>
      </w:pPr>
    </w:p>
    <w:p w14:paraId="36FD69C1" w14:textId="209DD14E" w:rsidR="003D0029" w:rsidRPr="00511834" w:rsidRDefault="00ED723B" w:rsidP="0092753B">
      <w:pPr>
        <w:pStyle w:val="Sansinterligne"/>
        <w:jc w:val="both"/>
        <w:rPr>
          <w:rFonts w:asciiTheme="majorHAnsi" w:hAnsiTheme="majorHAnsi" w:cstheme="majorHAnsi"/>
          <w:sz w:val="23"/>
          <w:szCs w:val="23"/>
        </w:rPr>
      </w:pPr>
      <w:r w:rsidRPr="00511834">
        <w:rPr>
          <w:rFonts w:asciiTheme="majorHAnsi" w:hAnsiTheme="majorHAnsi" w:cstheme="majorHAnsi"/>
          <w:sz w:val="23"/>
          <w:szCs w:val="23"/>
        </w:rPr>
        <w:t>Pour toute question, vous pouvez communique</w:t>
      </w:r>
      <w:r w:rsidR="005720A8" w:rsidRPr="00511834">
        <w:rPr>
          <w:rFonts w:asciiTheme="majorHAnsi" w:hAnsiTheme="majorHAnsi" w:cstheme="majorHAnsi"/>
          <w:sz w:val="23"/>
          <w:szCs w:val="23"/>
        </w:rPr>
        <w:t>r avec la</w:t>
      </w:r>
      <w:r w:rsidRPr="00511834">
        <w:rPr>
          <w:rFonts w:asciiTheme="majorHAnsi" w:hAnsiTheme="majorHAnsi" w:cstheme="majorHAnsi"/>
          <w:sz w:val="23"/>
          <w:szCs w:val="23"/>
        </w:rPr>
        <w:t xml:space="preserve"> conseillère pédagogique</w:t>
      </w:r>
      <w:r w:rsidR="005720A8" w:rsidRPr="00511834">
        <w:rPr>
          <w:rFonts w:asciiTheme="majorHAnsi" w:hAnsiTheme="majorHAnsi" w:cstheme="majorHAnsi"/>
          <w:sz w:val="23"/>
          <w:szCs w:val="23"/>
        </w:rPr>
        <w:t xml:space="preserve"> de votre</w:t>
      </w:r>
      <w:r w:rsidR="00041427">
        <w:rPr>
          <w:rFonts w:asciiTheme="majorHAnsi" w:hAnsiTheme="majorHAnsi" w:cstheme="majorHAnsi"/>
          <w:sz w:val="23"/>
          <w:szCs w:val="23"/>
        </w:rPr>
        <w:t xml:space="preserve"> secteur</w:t>
      </w:r>
      <w:r w:rsidR="009B3CA4" w:rsidRPr="00511834">
        <w:rPr>
          <w:rFonts w:asciiTheme="majorHAnsi" w:hAnsiTheme="majorHAnsi" w:cstheme="majorHAnsi"/>
          <w:sz w:val="23"/>
          <w:szCs w:val="23"/>
        </w:rPr>
        <w:t xml:space="preserve"> : </w:t>
      </w:r>
    </w:p>
    <w:p w14:paraId="0092335D" w14:textId="35FE7984" w:rsidR="00511834" w:rsidRDefault="00511834" w:rsidP="0092753B">
      <w:pPr>
        <w:pStyle w:val="Sansinterligne"/>
        <w:jc w:val="both"/>
        <w:rPr>
          <w:rFonts w:ascii="Cambria" w:hAnsi="Cambria"/>
        </w:rPr>
      </w:pPr>
    </w:p>
    <w:p w14:paraId="0AAFB94C" w14:textId="3CA6FD1E" w:rsidR="00C40523" w:rsidRDefault="0047601E" w:rsidP="00C40523">
      <w:pPr>
        <w:rPr>
          <w:rFonts w:ascii="Bickley Script LET" w:eastAsia="Calibri" w:hAnsi="Bickley Script LET" w:cs="Calibri"/>
          <w:b/>
          <w:bCs/>
          <w:noProof/>
          <w:color w:val="323E4F"/>
          <w:sz w:val="56"/>
          <w:szCs w:val="56"/>
          <w:lang w:eastAsia="fr-CA"/>
        </w:rPr>
      </w:pPr>
      <w:r>
        <w:rPr>
          <w:rFonts w:ascii="Bickley Script LET" w:eastAsia="Calibri" w:hAnsi="Bickley Script LET" w:cs="Calibri"/>
          <w:b/>
          <w:bCs/>
          <w:noProof/>
          <w:color w:val="323E4F"/>
          <w:sz w:val="56"/>
          <w:szCs w:val="56"/>
          <w:lang w:eastAsia="fr-CA"/>
        </w:rPr>
        <w:t>Jessica Dumais</w:t>
      </w:r>
    </w:p>
    <w:p w14:paraId="12644F76" w14:textId="77777777" w:rsidR="00C40523" w:rsidRDefault="00C40523" w:rsidP="00C40523">
      <w:pPr>
        <w:rPr>
          <w:rFonts w:ascii="Bickley Script LET" w:eastAsia="Calibri" w:hAnsi="Bickley Script LET" w:cs="Calibri"/>
          <w:b/>
          <w:bCs/>
          <w:noProof/>
          <w:color w:val="323E4F"/>
          <w:sz w:val="56"/>
          <w:szCs w:val="56"/>
          <w:lang w:eastAsia="fr-CA"/>
        </w:rPr>
      </w:pPr>
      <w:r>
        <w:rPr>
          <w:rFonts w:ascii="Cambria" w:hAnsi="Cambria"/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59776" behindDoc="1" locked="0" layoutInCell="1" allowOverlap="1" wp14:anchorId="46D92243" wp14:editId="1304502A">
            <wp:simplePos x="0" y="0"/>
            <wp:positionH relativeFrom="margin">
              <wp:posOffset>5289140</wp:posOffset>
            </wp:positionH>
            <wp:positionV relativeFrom="paragraph">
              <wp:posOffset>1700</wp:posOffset>
            </wp:positionV>
            <wp:extent cx="1424940" cy="113093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sse partout H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i_1 Sans MS" w:eastAsia="Calibri" w:hAnsi="adi_1 Sans MS" w:cs="Calibri"/>
          <w:i/>
          <w:noProof/>
          <w:color w:val="323E4F"/>
          <w:sz w:val="24"/>
          <w:szCs w:val="24"/>
          <w:lang w:eastAsia="fr-CA"/>
        </w:rPr>
        <w:t>Conseillère pédagogique Passe Partout</w:t>
      </w:r>
    </w:p>
    <w:p w14:paraId="2D4913D9" w14:textId="77777777" w:rsidR="00C40523" w:rsidRDefault="00C40523" w:rsidP="00C40523">
      <w:pPr>
        <w:rPr>
          <w:rFonts w:ascii="adi_1 Sans MS" w:eastAsia="Calibri" w:hAnsi="adi_1 Sans MS" w:cs="Calibri Light"/>
          <w:b/>
          <w:bCs/>
          <w:noProof/>
          <w:color w:val="323E4F"/>
          <w:sz w:val="28"/>
          <w:szCs w:val="28"/>
          <w:lang w:eastAsia="fr-CA"/>
        </w:rPr>
      </w:pPr>
      <w:r>
        <w:rPr>
          <w:rFonts w:ascii="adi_1 Sans MS" w:eastAsia="Calibri" w:hAnsi="adi_1 Sans MS" w:cs="Calibri Light"/>
          <w:b/>
          <w:bCs/>
          <w:noProof/>
          <w:color w:val="323E4F"/>
          <w:sz w:val="28"/>
          <w:szCs w:val="28"/>
          <w:lang w:eastAsia="fr-CA"/>
        </w:rPr>
        <w:t>Approche préventive et accompagnement de la transition au préscolaire.</w:t>
      </w:r>
    </w:p>
    <w:p w14:paraId="678B253A" w14:textId="77777777" w:rsidR="00C40523" w:rsidRDefault="00C40523" w:rsidP="00C40523">
      <w:pPr>
        <w:rPr>
          <w:rFonts w:ascii="adi_1 Sans MS" w:eastAsia="Calibri" w:hAnsi="adi_1 Sans MS" w:cs="Calibri"/>
          <w:i/>
          <w:noProof/>
          <w:color w:val="323E4F"/>
          <w:sz w:val="24"/>
          <w:szCs w:val="24"/>
          <w:lang w:eastAsia="fr-CA"/>
        </w:rPr>
      </w:pPr>
      <w:r>
        <w:rPr>
          <w:rFonts w:ascii="adi_1 Sans MS" w:eastAsia="Calibri" w:hAnsi="adi_1 Sans MS" w:cs="Calibri"/>
          <w:i/>
          <w:noProof/>
          <w:color w:val="323E4F"/>
          <w:sz w:val="24"/>
          <w:szCs w:val="24"/>
          <w:lang w:eastAsia="fr-CA"/>
        </w:rPr>
        <w:t>Centre de services scolaire des Samares</w:t>
      </w:r>
    </w:p>
    <w:p w14:paraId="60200127" w14:textId="2F93D403" w:rsidR="00C40523" w:rsidRPr="003C33D8" w:rsidRDefault="00C40523" w:rsidP="00C40523">
      <w:pPr>
        <w:rPr>
          <w:rFonts w:ascii="adi_1 Sans MS" w:eastAsia="Calibri" w:hAnsi="adi_1 Sans MS" w:cs="Calibri"/>
          <w:b/>
          <w:bCs/>
          <w:noProof/>
          <w:color w:val="323E4F"/>
          <w:sz w:val="28"/>
          <w:szCs w:val="28"/>
          <w:lang w:eastAsia="fr-CA"/>
        </w:rPr>
      </w:pPr>
      <w:r>
        <w:rPr>
          <w:rFonts w:ascii="adi_1 Sans MS" w:eastAsia="Calibri" w:hAnsi="adi_1 Sans MS" w:cs="Calibri"/>
          <w:b/>
          <w:bCs/>
          <w:noProof/>
          <w:color w:val="323E4F"/>
          <w:sz w:val="28"/>
          <w:szCs w:val="28"/>
          <w:lang w:eastAsia="fr-CA"/>
        </w:rPr>
        <w:t>450-758-3500 poste 2399</w:t>
      </w:r>
      <w:r w:rsidR="0047601E">
        <w:rPr>
          <w:rFonts w:ascii="adi_1 Sans MS" w:eastAsia="Calibri" w:hAnsi="adi_1 Sans MS" w:cs="Calibri"/>
          <w:b/>
          <w:bCs/>
          <w:noProof/>
          <w:color w:val="323E4F"/>
          <w:sz w:val="28"/>
          <w:szCs w:val="28"/>
          <w:lang w:eastAsia="fr-CA"/>
        </w:rPr>
        <w:t>3</w:t>
      </w:r>
    </w:p>
    <w:p w14:paraId="5F12C5AA" w14:textId="19F5EDC7" w:rsidR="00511834" w:rsidRPr="003C33D8" w:rsidRDefault="00511834" w:rsidP="00C40523">
      <w:pPr>
        <w:rPr>
          <w:rFonts w:ascii="adi_1 Sans MS" w:eastAsia="Calibri" w:hAnsi="adi_1 Sans MS" w:cs="Calibri"/>
          <w:b/>
          <w:bCs/>
          <w:noProof/>
          <w:color w:val="323E4F"/>
          <w:sz w:val="28"/>
          <w:szCs w:val="28"/>
          <w:lang w:eastAsia="fr-CA"/>
        </w:rPr>
      </w:pPr>
    </w:p>
    <w:sectPr w:rsidR="00511834" w:rsidRPr="003C33D8" w:rsidSect="005118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6445" w14:textId="77777777" w:rsidR="00842CD9" w:rsidRDefault="00842CD9" w:rsidP="00D4608C">
      <w:r>
        <w:separator/>
      </w:r>
    </w:p>
  </w:endnote>
  <w:endnote w:type="continuationSeparator" w:id="0">
    <w:p w14:paraId="357ADCD6" w14:textId="77777777" w:rsidR="00842CD9" w:rsidRDefault="00842CD9" w:rsidP="00D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ckley Scrip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di_1 Sans MS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91F9" w14:textId="77777777" w:rsidR="00842CD9" w:rsidRDefault="00842CD9" w:rsidP="00D4608C">
      <w:r>
        <w:separator/>
      </w:r>
    </w:p>
  </w:footnote>
  <w:footnote w:type="continuationSeparator" w:id="0">
    <w:p w14:paraId="28E8566F" w14:textId="77777777" w:rsidR="00842CD9" w:rsidRDefault="00842CD9" w:rsidP="00D4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1AA1"/>
    <w:multiLevelType w:val="hybridMultilevel"/>
    <w:tmpl w:val="BE16D592"/>
    <w:lvl w:ilvl="0" w:tplc="251CF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17CEE"/>
    <w:multiLevelType w:val="hybridMultilevel"/>
    <w:tmpl w:val="FA682652"/>
    <w:lvl w:ilvl="0" w:tplc="099E4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87"/>
    <w:rsid w:val="00041427"/>
    <w:rsid w:val="000E6602"/>
    <w:rsid w:val="001571CA"/>
    <w:rsid w:val="001647DA"/>
    <w:rsid w:val="002156D7"/>
    <w:rsid w:val="00310C8E"/>
    <w:rsid w:val="00343BC6"/>
    <w:rsid w:val="003903D9"/>
    <w:rsid w:val="003C33D8"/>
    <w:rsid w:val="003D0029"/>
    <w:rsid w:val="0047601E"/>
    <w:rsid w:val="004A5335"/>
    <w:rsid w:val="00511834"/>
    <w:rsid w:val="00544A58"/>
    <w:rsid w:val="005720A8"/>
    <w:rsid w:val="00670A87"/>
    <w:rsid w:val="00695A0A"/>
    <w:rsid w:val="006A7F78"/>
    <w:rsid w:val="007027E7"/>
    <w:rsid w:val="007645EC"/>
    <w:rsid w:val="007B1F1C"/>
    <w:rsid w:val="00842CD9"/>
    <w:rsid w:val="0092753B"/>
    <w:rsid w:val="0099697E"/>
    <w:rsid w:val="009A0F22"/>
    <w:rsid w:val="009B3CA4"/>
    <w:rsid w:val="00A46D12"/>
    <w:rsid w:val="00BF2801"/>
    <w:rsid w:val="00C40523"/>
    <w:rsid w:val="00C5570E"/>
    <w:rsid w:val="00D4608C"/>
    <w:rsid w:val="00D86484"/>
    <w:rsid w:val="00D92493"/>
    <w:rsid w:val="00DA54FF"/>
    <w:rsid w:val="00DD0CB4"/>
    <w:rsid w:val="00E23CD7"/>
    <w:rsid w:val="00ED723B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3E70"/>
  <w15:chartTrackingRefBased/>
  <w15:docId w15:val="{960A7462-BDF7-407C-95C9-0A9762AC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1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27E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753B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3D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B1F1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B1F1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608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4608C"/>
  </w:style>
  <w:style w:type="paragraph" w:styleId="Pieddepage">
    <w:name w:val="footer"/>
    <w:basedOn w:val="Normal"/>
    <w:link w:val="PieddepageCar"/>
    <w:uiPriority w:val="99"/>
    <w:unhideWhenUsed/>
    <w:rsid w:val="00D4608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Htg4o_pdzd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B69209A19E341BB8D38F5015FCDEF" ma:contentTypeVersion="17" ma:contentTypeDescription="Crée un document." ma:contentTypeScope="" ma:versionID="db693f6fa0f1306e7551a7db70ea13a2">
  <xsd:schema xmlns:xsd="http://www.w3.org/2001/XMLSchema" xmlns:xs="http://www.w3.org/2001/XMLSchema" xmlns:p="http://schemas.microsoft.com/office/2006/metadata/properties" xmlns:ns3="0ae8fd7a-f974-4c4c-9e42-efb234d12efa" xmlns:ns4="540c1b5f-adbc-4513-a3cd-416b7d2c6274" targetNamespace="http://schemas.microsoft.com/office/2006/metadata/properties" ma:root="true" ma:fieldsID="6e2750bc591fd0dbcf11fc48096e1db3" ns3:_="" ns4:_="">
    <xsd:import namespace="0ae8fd7a-f974-4c4c-9e42-efb234d12efa"/>
    <xsd:import namespace="540c1b5f-adbc-4513-a3cd-416b7d2c6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fd7a-f974-4c4c-9e42-efb234d12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1b5f-adbc-4513-a3cd-416b7d2c6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e8fd7a-f974-4c4c-9e42-efb234d12efa" xsi:nil="true"/>
  </documentManagement>
</p:properties>
</file>

<file path=customXml/itemProps1.xml><?xml version="1.0" encoding="utf-8"?>
<ds:datastoreItem xmlns:ds="http://schemas.openxmlformats.org/officeDocument/2006/customXml" ds:itemID="{9CF0DC85-ACB7-4637-BBD0-791A7F32A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fd7a-f974-4c4c-9e42-efb234d12efa"/>
    <ds:schemaRef ds:uri="540c1b5f-adbc-4513-a3cd-416b7d2c6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03548-5D93-42E1-A41A-5E7A31816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AC6D1-5842-46D9-9E83-9AB99C0886ED}">
  <ds:schemaRefs>
    <ds:schemaRef ds:uri="http://schemas.microsoft.com/office/2006/metadata/properties"/>
    <ds:schemaRef ds:uri="http://schemas.microsoft.com/office/infopath/2007/PartnerControls"/>
    <ds:schemaRef ds:uri="0ae8fd7a-f974-4c4c-9e42-efb234d12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Samares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Morrissette</dc:creator>
  <cp:keywords/>
  <dc:description/>
  <cp:lastModifiedBy>Jessica Dumais</cp:lastModifiedBy>
  <cp:revision>2</cp:revision>
  <cp:lastPrinted>2022-12-09T14:25:00Z</cp:lastPrinted>
  <dcterms:created xsi:type="dcterms:W3CDTF">2025-01-09T15:31:00Z</dcterms:created>
  <dcterms:modified xsi:type="dcterms:W3CDTF">2025-01-09T15:31:00Z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0x0101007FAB69209A19E341BB8D38F5015FCDEF</vt:lpwstr>
  </property>
</Properties>
</file>